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9F" w:rsidRPr="00837BEE" w:rsidRDefault="00F7799F" w:rsidP="00F7799F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837BEE">
        <w:rPr>
          <w:rFonts w:ascii="Calibri" w:eastAsia="Calibri" w:hAnsi="Calibri" w:cs="Times New Roman"/>
          <w:b/>
          <w:sz w:val="24"/>
          <w:szCs w:val="24"/>
          <w:u w:val="single"/>
        </w:rPr>
        <w:t>Dane techniczne:</w:t>
      </w:r>
    </w:p>
    <w:tbl>
      <w:tblPr>
        <w:tblStyle w:val="Tabela-Siatka"/>
        <w:tblW w:w="11340" w:type="dxa"/>
        <w:tblInd w:w="-1026" w:type="dxa"/>
        <w:tblLook w:val="04A0" w:firstRow="1" w:lastRow="0" w:firstColumn="1" w:lastColumn="0" w:noHBand="0" w:noVBand="1"/>
      </w:tblPr>
      <w:tblGrid>
        <w:gridCol w:w="1890"/>
        <w:gridCol w:w="1890"/>
        <w:gridCol w:w="1890"/>
        <w:gridCol w:w="1890"/>
        <w:gridCol w:w="1890"/>
        <w:gridCol w:w="1890"/>
      </w:tblGrid>
      <w:tr w:rsidR="00F7799F" w:rsidRPr="0068132D" w:rsidTr="00FC4B92">
        <w:trPr>
          <w:trHeight w:val="274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b/>
                <w:sz w:val="16"/>
                <w:szCs w:val="16"/>
              </w:rPr>
              <w:t>Typ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b/>
                <w:sz w:val="16"/>
                <w:szCs w:val="16"/>
              </w:rPr>
              <w:t>1,35 mini (Z001/1)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b/>
                <w:sz w:val="16"/>
                <w:szCs w:val="16"/>
              </w:rPr>
              <w:t>1,35 (Z001/1)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b/>
                <w:sz w:val="16"/>
                <w:szCs w:val="16"/>
              </w:rPr>
              <w:t>1,65 (Z001)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b/>
                <w:sz w:val="16"/>
                <w:szCs w:val="16"/>
              </w:rPr>
              <w:t>1,85 (Z001/2)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b/>
                <w:sz w:val="16"/>
                <w:szCs w:val="16"/>
              </w:rPr>
              <w:t>2,10 (Z001/3)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Typ kosiarki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rotacyjna </w:t>
            </w:r>
          </w:p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z napędem górnym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rotacyjna </w:t>
            </w:r>
          </w:p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z napędem górnym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rotacyjna </w:t>
            </w:r>
          </w:p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z napędem górnym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rotacyjna </w:t>
            </w:r>
          </w:p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z napędem górnym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rotacyjna </w:t>
            </w:r>
          </w:p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z napędem górnym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Moc ciągnika od: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16 kW/</w:t>
            </w: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22 KM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20 kW/</w:t>
            </w: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28 KM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30 kW/</w:t>
            </w: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40 KM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44 kW/</w:t>
            </w: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60 KM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52 kW/70 KM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Prędkość obrotowa WOM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540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obr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>./</w:t>
            </w: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min.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540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obr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>./</w:t>
            </w: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min.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540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obr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>./</w:t>
            </w: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min.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 xml:space="preserve">540 </w:t>
            </w:r>
            <w:proofErr w:type="spellStart"/>
            <w:r>
              <w:rPr>
                <w:rFonts w:ascii="Calibri" w:eastAsia="Calibri" w:hAnsi="Calibri" w:cs="Times New Roman"/>
                <w:sz w:val="16"/>
                <w:szCs w:val="16"/>
              </w:rPr>
              <w:t>obr</w:t>
            </w:r>
            <w:proofErr w:type="spellEnd"/>
            <w:r>
              <w:rPr>
                <w:rFonts w:ascii="Calibri" w:eastAsia="Calibri" w:hAnsi="Calibri" w:cs="Times New Roman"/>
                <w:sz w:val="16"/>
                <w:szCs w:val="16"/>
              </w:rPr>
              <w:t>./</w:t>
            </w: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min.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Arial"/>
                <w:sz w:val="16"/>
                <w:szCs w:val="16"/>
              </w:rPr>
              <w:t xml:space="preserve">540 </w:t>
            </w:r>
            <w:proofErr w:type="spellStart"/>
            <w:r>
              <w:rPr>
                <w:rFonts w:ascii="Calibri" w:eastAsia="Calibri" w:hAnsi="Calibri" w:cs="Arial"/>
                <w:sz w:val="16"/>
                <w:szCs w:val="16"/>
              </w:rPr>
              <w:t>obr</w:t>
            </w:r>
            <w:proofErr w:type="spellEnd"/>
            <w:r>
              <w:rPr>
                <w:rFonts w:ascii="Calibri" w:eastAsia="Calibri" w:hAnsi="Calibri" w:cs="Arial"/>
                <w:sz w:val="16"/>
                <w:szCs w:val="16"/>
              </w:rPr>
              <w:t>.</w:t>
            </w:r>
            <w:r w:rsidRPr="0068132D">
              <w:rPr>
                <w:rFonts w:ascii="Calibri" w:eastAsia="Calibri" w:hAnsi="Calibri" w:cs="Arial"/>
                <w:sz w:val="16"/>
                <w:szCs w:val="16"/>
              </w:rPr>
              <w:t>/min.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Wał PTO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4600-T10525AC12112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4600-T10525AC12112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4600-T40510AC12112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4600-T40510AC12112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4310-T400510ENC12R12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Poziom hałasu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83 </w:t>
            </w:r>
            <w:proofErr w:type="spellStart"/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83 </w:t>
            </w:r>
            <w:proofErr w:type="spellStart"/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83 </w:t>
            </w:r>
            <w:proofErr w:type="spellStart"/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80 </w:t>
            </w:r>
            <w:proofErr w:type="spellStart"/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dB</w:t>
            </w:r>
            <w:proofErr w:type="spellEnd"/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 xml:space="preserve">80 </w:t>
            </w:r>
            <w:proofErr w:type="spellStart"/>
            <w:r w:rsidRPr="0068132D">
              <w:rPr>
                <w:rFonts w:ascii="Calibri" w:eastAsia="Calibri" w:hAnsi="Calibri" w:cs="Arial"/>
                <w:sz w:val="16"/>
                <w:szCs w:val="16"/>
              </w:rPr>
              <w:t>dB</w:t>
            </w:r>
            <w:proofErr w:type="spellEnd"/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Wysokość cięcia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42 i 32 mm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42 i 32 mm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42 i 32 mm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42 i 32 mm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42 i 32 mm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Liczba bębnów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2 szt.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2 szt.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Liczba nożyków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6 szt.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6 szt.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6 szt.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6 szt.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8 szt.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Wydajność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ok. 0,7 ha/h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ok. 0,7 ha/h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ok. 1,7 ha/h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ok. 2,0 ha/h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ok. 2,4 ha/h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Prędkość transportowa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do 20 km/h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do 20 km/h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do 20 km/h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do 20 km/h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do 20 km/h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Prędkość robocza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do 15 km/h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do 15 km/h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do 15 km/h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do 15 km/h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do 15 km/h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Ciśnienie w układzie hydraulicznym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16 </w:t>
            </w:r>
            <w:proofErr w:type="spellStart"/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16 </w:t>
            </w:r>
            <w:proofErr w:type="spellStart"/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16 </w:t>
            </w:r>
            <w:proofErr w:type="spellStart"/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 xml:space="preserve">16 </w:t>
            </w:r>
            <w:proofErr w:type="spellStart"/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MPa</w:t>
            </w:r>
            <w:proofErr w:type="spellEnd"/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 xml:space="preserve">16 </w:t>
            </w:r>
            <w:proofErr w:type="spellStart"/>
            <w:r w:rsidRPr="0068132D">
              <w:rPr>
                <w:rFonts w:ascii="Calibri" w:eastAsia="Calibri" w:hAnsi="Calibri" w:cs="Arial"/>
                <w:sz w:val="16"/>
                <w:szCs w:val="16"/>
              </w:rPr>
              <w:t>MPa</w:t>
            </w:r>
            <w:proofErr w:type="spellEnd"/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Szerokość robocza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1,35 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1,35 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1,65 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1,85 m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2,10 m</w:t>
            </w:r>
          </w:p>
        </w:tc>
      </w:tr>
      <w:tr w:rsidR="00F7799F" w:rsidRPr="0068132D" w:rsidTr="00FC4B92">
        <w:trPr>
          <w:trHeight w:val="488"/>
        </w:trPr>
        <w:tc>
          <w:tcPr>
            <w:tcW w:w="1890" w:type="dxa"/>
            <w:vAlign w:val="center"/>
          </w:tcPr>
          <w:p w:rsidR="00F7799F" w:rsidRPr="0068132D" w:rsidRDefault="00F7799F" w:rsidP="00FC4B92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Times New Roman"/>
                <w:sz w:val="16"/>
                <w:szCs w:val="16"/>
              </w:rPr>
              <w:t>Masa</w:t>
            </w:r>
          </w:p>
        </w:tc>
        <w:tc>
          <w:tcPr>
            <w:tcW w:w="1890" w:type="dxa"/>
            <w:vAlign w:val="center"/>
          </w:tcPr>
          <w:p w:rsidR="00F7799F" w:rsidRPr="0068132D" w:rsidRDefault="00F42594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28</w:t>
            </w:r>
            <w:r w:rsidR="00F7799F" w:rsidRPr="0068132D">
              <w:rPr>
                <w:rFonts w:ascii="Calibri" w:eastAsia="Calibri" w:hAnsi="Calibri" w:cs="Times New Roman"/>
                <w:sz w:val="16"/>
                <w:szCs w:val="16"/>
              </w:rPr>
              <w:t>0 kg</w:t>
            </w:r>
          </w:p>
        </w:tc>
        <w:tc>
          <w:tcPr>
            <w:tcW w:w="1890" w:type="dxa"/>
            <w:vAlign w:val="center"/>
          </w:tcPr>
          <w:p w:rsidR="00F7799F" w:rsidRPr="0068132D" w:rsidRDefault="00F42594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30</w:t>
            </w:r>
            <w:r w:rsidR="00F7799F" w:rsidRPr="0068132D">
              <w:rPr>
                <w:rFonts w:ascii="Calibri" w:eastAsia="Calibri" w:hAnsi="Calibri" w:cs="Times New Roman"/>
                <w:sz w:val="16"/>
                <w:szCs w:val="16"/>
              </w:rPr>
              <w:t>0 kg</w:t>
            </w:r>
          </w:p>
        </w:tc>
        <w:tc>
          <w:tcPr>
            <w:tcW w:w="1890" w:type="dxa"/>
            <w:vAlign w:val="center"/>
          </w:tcPr>
          <w:p w:rsidR="00F7799F" w:rsidRPr="0068132D" w:rsidRDefault="00F42594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34</w:t>
            </w:r>
            <w:r w:rsidR="00F7799F" w:rsidRPr="0068132D">
              <w:rPr>
                <w:rFonts w:ascii="Calibri" w:eastAsia="Calibri" w:hAnsi="Calibri" w:cs="Times New Roman"/>
                <w:sz w:val="16"/>
                <w:szCs w:val="16"/>
              </w:rPr>
              <w:t>0 kg</w:t>
            </w:r>
          </w:p>
        </w:tc>
        <w:tc>
          <w:tcPr>
            <w:tcW w:w="1890" w:type="dxa"/>
            <w:vAlign w:val="center"/>
          </w:tcPr>
          <w:p w:rsidR="00F7799F" w:rsidRPr="0068132D" w:rsidRDefault="00F42594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sz w:val="16"/>
                <w:szCs w:val="16"/>
              </w:rPr>
              <w:t>42</w:t>
            </w:r>
            <w:r w:rsidR="00F7799F" w:rsidRPr="0068132D">
              <w:rPr>
                <w:rFonts w:ascii="Calibri" w:eastAsia="Calibri" w:hAnsi="Calibri" w:cs="Times New Roman"/>
                <w:sz w:val="16"/>
                <w:szCs w:val="16"/>
              </w:rPr>
              <w:t>0 kg</w:t>
            </w:r>
          </w:p>
        </w:tc>
        <w:tc>
          <w:tcPr>
            <w:tcW w:w="1890" w:type="dxa"/>
            <w:vAlign w:val="center"/>
          </w:tcPr>
          <w:p w:rsidR="00F7799F" w:rsidRPr="0068132D" w:rsidRDefault="00F7799F" w:rsidP="00FC4B92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68132D">
              <w:rPr>
                <w:rFonts w:ascii="Calibri" w:eastAsia="Calibri" w:hAnsi="Calibri" w:cs="Arial"/>
                <w:sz w:val="16"/>
                <w:szCs w:val="16"/>
              </w:rPr>
              <w:t>560 kg</w:t>
            </w:r>
            <w:bookmarkStart w:id="0" w:name="_GoBack"/>
            <w:bookmarkEnd w:id="0"/>
          </w:p>
        </w:tc>
      </w:tr>
    </w:tbl>
    <w:p w:rsidR="005422A5" w:rsidRDefault="005422A5"/>
    <w:sectPr w:rsidR="00542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9F"/>
    <w:rsid w:val="005422A5"/>
    <w:rsid w:val="00F42594"/>
    <w:rsid w:val="00F7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9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Surdyk</dc:creator>
  <cp:lastModifiedBy>Karina Surdyk</cp:lastModifiedBy>
  <cp:revision>3</cp:revision>
  <dcterms:created xsi:type="dcterms:W3CDTF">2023-10-18T08:00:00Z</dcterms:created>
  <dcterms:modified xsi:type="dcterms:W3CDTF">2023-10-18T08:01:00Z</dcterms:modified>
</cp:coreProperties>
</file>